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AA" w:rsidRPr="00FD6674" w:rsidRDefault="00BB63AD" w:rsidP="00D8185B">
      <w:pPr>
        <w:spacing w:after="0" w:line="360" w:lineRule="auto"/>
        <w:jc w:val="center"/>
        <w:rPr>
          <w:rFonts w:ascii="Times New Roman" w:hAnsi="Times New Roman" w:cs="Times New Roman"/>
          <w:b/>
          <w:sz w:val="20"/>
          <w:szCs w:val="20"/>
          <w:u w:val="single"/>
        </w:rPr>
      </w:pPr>
      <w:r w:rsidRPr="00FD6674">
        <w:rPr>
          <w:rFonts w:ascii="Times New Roman" w:hAnsi="Times New Roman" w:cs="Times New Roman"/>
          <w:b/>
          <w:sz w:val="20"/>
          <w:szCs w:val="20"/>
          <w:u w:val="single"/>
        </w:rPr>
        <w:t>KLAUZULA INFORMACYJNA</w:t>
      </w:r>
      <w:r w:rsidR="00DB7B68" w:rsidRPr="00FD6674">
        <w:rPr>
          <w:rFonts w:ascii="Times New Roman" w:hAnsi="Times New Roman" w:cs="Times New Roman"/>
          <w:b/>
          <w:sz w:val="20"/>
          <w:szCs w:val="20"/>
          <w:u w:val="single"/>
        </w:rPr>
        <w:t xml:space="preserve"> O PRZETRWARZANIU DANYCH OSOBOWYCH</w:t>
      </w:r>
    </w:p>
    <w:p w:rsidR="001B54E9" w:rsidRPr="00FD6674" w:rsidRDefault="001B54E9" w:rsidP="00D8185B">
      <w:pPr>
        <w:spacing w:after="0" w:line="360" w:lineRule="auto"/>
        <w:jc w:val="center"/>
        <w:rPr>
          <w:rFonts w:ascii="Times New Roman" w:hAnsi="Times New Roman" w:cs="Times New Roman"/>
          <w:b/>
          <w:sz w:val="20"/>
          <w:szCs w:val="20"/>
          <w:u w:val="single"/>
        </w:rPr>
      </w:pPr>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Poniżej znajdziesz ogólne zasady, zgodnie z którymi przetwarzamy dane osobowe, a w konkretnych sytuacjach służymy szczegółowymi informacjami na interesujący Cię temat. Gd</w:t>
      </w:r>
      <w:r w:rsidR="00291E27" w:rsidRPr="00FD6674">
        <w:rPr>
          <w:rFonts w:ascii="Times New Roman" w:hAnsi="Times New Roman" w:cs="Times New Roman"/>
          <w:sz w:val="20"/>
          <w:szCs w:val="20"/>
        </w:rPr>
        <w:t xml:space="preserve">yby któryś z poniższych zapisów </w:t>
      </w:r>
      <w:r w:rsidRPr="00FD6674">
        <w:rPr>
          <w:rFonts w:ascii="Times New Roman" w:hAnsi="Times New Roman" w:cs="Times New Roman"/>
          <w:sz w:val="20"/>
          <w:szCs w:val="20"/>
        </w:rPr>
        <w:t>wydał Ci się niejasny lub wzbudził wątpliwości – prosimy napisać na adres mailowy</w:t>
      </w:r>
      <w:r w:rsidR="00291E27" w:rsidRPr="00FD6674">
        <w:rPr>
          <w:rFonts w:ascii="Times New Roman" w:hAnsi="Times New Roman" w:cs="Times New Roman"/>
          <w:sz w:val="20"/>
          <w:szCs w:val="20"/>
        </w:rPr>
        <w:t xml:space="preserve"> </w:t>
      </w:r>
      <w:r w:rsidR="00EC508C">
        <w:rPr>
          <w:rFonts w:ascii="Arial" w:hAnsi="Arial" w:cs="Arial"/>
          <w:color w:val="666666"/>
          <w:sz w:val="20"/>
          <w:szCs w:val="20"/>
          <w:shd w:val="clear" w:color="auto" w:fill="FFFFFF"/>
        </w:rPr>
        <w:t>terapiawodnalublin@gmail.com</w:t>
      </w:r>
    </w:p>
    <w:p w:rsidR="00691EAA" w:rsidRPr="00FD6674" w:rsidRDefault="00BB63AD" w:rsidP="00D8185B">
      <w:pPr>
        <w:spacing w:after="0" w:line="360" w:lineRule="auto"/>
        <w:jc w:val="center"/>
        <w:rPr>
          <w:rFonts w:ascii="Times New Roman" w:hAnsi="Times New Roman" w:cs="Times New Roman"/>
          <w:b/>
          <w:sz w:val="20"/>
          <w:szCs w:val="20"/>
          <w:u w:val="single"/>
        </w:rPr>
      </w:pPr>
      <w:r w:rsidRPr="00FD6674">
        <w:rPr>
          <w:rFonts w:ascii="Times New Roman" w:hAnsi="Times New Roman" w:cs="Times New Roman"/>
          <w:b/>
          <w:sz w:val="20"/>
          <w:szCs w:val="20"/>
          <w:u w:val="single"/>
        </w:rPr>
        <w:t>INFORMACJE DOTYCZĄCE PRZETWARZANIA DANYCH OSOBOWYCH</w:t>
      </w:r>
    </w:p>
    <w:p w:rsidR="00D8185B" w:rsidRPr="00FD6674" w:rsidRDefault="00D8185B" w:rsidP="00D8185B">
      <w:pPr>
        <w:spacing w:after="0" w:line="360" w:lineRule="auto"/>
        <w:jc w:val="center"/>
        <w:rPr>
          <w:rFonts w:ascii="Times New Roman" w:hAnsi="Times New Roman" w:cs="Times New Roman"/>
          <w:b/>
          <w:sz w:val="20"/>
          <w:szCs w:val="20"/>
          <w:u w:val="single"/>
        </w:rPr>
      </w:pPr>
    </w:p>
    <w:p w:rsidR="00291E27" w:rsidRPr="00FD6674" w:rsidRDefault="001B54E9" w:rsidP="00D8185B">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Administrator danych</w:t>
      </w:r>
    </w:p>
    <w:p w:rsidR="00291E27"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Administratorem danych osobowych (dalej: „Administrator”)</w:t>
      </w:r>
      <w:r w:rsidR="00291E27" w:rsidRPr="00FD6674">
        <w:rPr>
          <w:rFonts w:ascii="Times New Roman" w:hAnsi="Times New Roman" w:cs="Times New Roman"/>
          <w:sz w:val="20"/>
          <w:szCs w:val="20"/>
        </w:rPr>
        <w:t xml:space="preserve"> </w:t>
      </w:r>
      <w:r w:rsidR="00EC508C">
        <w:rPr>
          <w:rFonts w:ascii="Times New Roman" w:hAnsi="Times New Roman" w:cs="Times New Roman"/>
          <w:sz w:val="20"/>
          <w:szCs w:val="20"/>
        </w:rPr>
        <w:t>Terapia Wodna Grzegorz Węgier, ul. Wyżynna 17/44; 20-560 Lublin, NIP 712-310-02-57</w:t>
      </w:r>
    </w:p>
    <w:p w:rsidR="00BB63AD" w:rsidRPr="00FD6674" w:rsidRDefault="001B54E9" w:rsidP="00D8185B">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 xml:space="preserve">Dane kontaktowe </w:t>
      </w:r>
    </w:p>
    <w:p w:rsidR="00291E27" w:rsidRPr="00FD6674" w:rsidRDefault="00D8185B"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W przypadku pytań lub wątpliwości proszę</w:t>
      </w:r>
      <w:r w:rsidR="00BB63AD" w:rsidRPr="00FD6674">
        <w:rPr>
          <w:rFonts w:ascii="Times New Roman" w:hAnsi="Times New Roman" w:cs="Times New Roman"/>
          <w:sz w:val="20"/>
          <w:szCs w:val="20"/>
        </w:rPr>
        <w:t xml:space="preserve"> o przesłanie </w:t>
      </w:r>
      <w:r w:rsidRPr="00FD6674">
        <w:rPr>
          <w:rFonts w:ascii="Times New Roman" w:hAnsi="Times New Roman" w:cs="Times New Roman"/>
          <w:sz w:val="20"/>
          <w:szCs w:val="20"/>
        </w:rPr>
        <w:t xml:space="preserve">zapytania w </w:t>
      </w:r>
      <w:r w:rsidR="00BB63AD" w:rsidRPr="00FD6674">
        <w:rPr>
          <w:rFonts w:ascii="Times New Roman" w:hAnsi="Times New Roman" w:cs="Times New Roman"/>
          <w:sz w:val="20"/>
          <w:szCs w:val="20"/>
        </w:rPr>
        <w:t>w</w:t>
      </w:r>
      <w:r w:rsidRPr="00FD6674">
        <w:rPr>
          <w:rFonts w:ascii="Times New Roman" w:hAnsi="Times New Roman" w:cs="Times New Roman"/>
          <w:sz w:val="20"/>
          <w:szCs w:val="20"/>
        </w:rPr>
        <w:t xml:space="preserve">iadomości na adres e-mail </w:t>
      </w:r>
      <w:r w:rsidR="001B54E9" w:rsidRPr="00FD6674">
        <w:rPr>
          <w:rFonts w:ascii="Times New Roman" w:hAnsi="Times New Roman" w:cs="Times New Roman"/>
          <w:sz w:val="20"/>
          <w:szCs w:val="20"/>
        </w:rPr>
        <w:t xml:space="preserve">Administratora </w:t>
      </w:r>
      <w:proofErr w:type="spellStart"/>
      <w:r w:rsidR="00EC508C">
        <w:rPr>
          <w:rFonts w:ascii="Arial" w:hAnsi="Arial" w:cs="Arial"/>
          <w:color w:val="666666"/>
          <w:sz w:val="20"/>
          <w:szCs w:val="20"/>
          <w:shd w:val="clear" w:color="auto" w:fill="FFFFFF"/>
        </w:rPr>
        <w:t>terapiawodnalublin@gmail.com</w:t>
      </w:r>
      <w:r w:rsidRPr="00FD6674">
        <w:rPr>
          <w:rFonts w:ascii="Times New Roman" w:hAnsi="Times New Roman" w:cs="Times New Roman"/>
          <w:sz w:val="20"/>
          <w:szCs w:val="20"/>
        </w:rPr>
        <w:t>z</w:t>
      </w:r>
      <w:proofErr w:type="spellEnd"/>
      <w:r w:rsidR="00BB63AD" w:rsidRPr="00FD6674">
        <w:rPr>
          <w:rFonts w:ascii="Times New Roman" w:hAnsi="Times New Roman" w:cs="Times New Roman"/>
          <w:sz w:val="20"/>
          <w:szCs w:val="20"/>
        </w:rPr>
        <w:t xml:space="preserve"> dopiskiem „ Dane osobowe” </w:t>
      </w:r>
    </w:p>
    <w:p w:rsidR="00D8185B" w:rsidRPr="00FD6674" w:rsidRDefault="00D8185B"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b/>
          <w:sz w:val="20"/>
          <w:szCs w:val="20"/>
          <w:u w:val="single"/>
        </w:rPr>
        <w:t>P</w:t>
      </w:r>
      <w:r w:rsidR="00BB63AD" w:rsidRPr="00FD6674">
        <w:rPr>
          <w:rFonts w:ascii="Times New Roman" w:hAnsi="Times New Roman" w:cs="Times New Roman"/>
          <w:b/>
          <w:sz w:val="20"/>
          <w:szCs w:val="20"/>
          <w:u w:val="single"/>
        </w:rPr>
        <w:t>odstawa prawna przetwarzania</w:t>
      </w:r>
      <w:r w:rsidR="00BB63AD" w:rsidRPr="00FD6674">
        <w:rPr>
          <w:rFonts w:ascii="Times New Roman" w:hAnsi="Times New Roman" w:cs="Times New Roman"/>
          <w:b/>
          <w:sz w:val="20"/>
          <w:szCs w:val="20"/>
        </w:rPr>
        <w:t xml:space="preserve"> </w:t>
      </w:r>
      <w:r w:rsidRPr="00FD6674">
        <w:rPr>
          <w:rFonts w:ascii="Times New Roman" w:hAnsi="Times New Roman" w:cs="Times New Roman"/>
          <w:sz w:val="20"/>
          <w:szCs w:val="20"/>
        </w:rPr>
        <w:tab/>
      </w:r>
      <w:r w:rsidRPr="00FD6674">
        <w:rPr>
          <w:rFonts w:ascii="Times New Roman" w:hAnsi="Times New Roman" w:cs="Times New Roman"/>
          <w:sz w:val="20"/>
          <w:szCs w:val="20"/>
        </w:rPr>
        <w:br/>
        <w:t>Administrator danych osobowych przetwarza Pani/Pana dane osobowe na podstawie obowiązujących przepisów prawa, zawartych umów oraz na podstawie udzielonej zgody.</w:t>
      </w:r>
    </w:p>
    <w:p w:rsidR="001B54E9" w:rsidRPr="00FD6674" w:rsidRDefault="001B54E9" w:rsidP="001B54E9">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Dane szczególne</w:t>
      </w:r>
    </w:p>
    <w:p w:rsidR="00563690" w:rsidRPr="00FD6674" w:rsidRDefault="001B54E9" w:rsidP="00D8185B">
      <w:pPr>
        <w:spacing w:after="0" w:line="360" w:lineRule="auto"/>
        <w:jc w:val="both"/>
        <w:rPr>
          <w:rFonts w:ascii="Times New Roman" w:hAnsi="Times New Roman" w:cs="Times New Roman"/>
          <w:color w:val="222222"/>
          <w:sz w:val="20"/>
          <w:szCs w:val="20"/>
          <w:shd w:val="clear" w:color="auto" w:fill="FFFFFF"/>
        </w:rPr>
      </w:pPr>
      <w:r w:rsidRPr="00FD6674">
        <w:rPr>
          <w:rFonts w:ascii="Times New Roman" w:hAnsi="Times New Roman" w:cs="Times New Roman"/>
          <w:sz w:val="20"/>
          <w:szCs w:val="20"/>
        </w:rPr>
        <w:t xml:space="preserve">Art. 9 RODO pkt  </w:t>
      </w:r>
      <w:r w:rsidRPr="00FD6674">
        <w:rPr>
          <w:rFonts w:ascii="Times New Roman" w:hAnsi="Times New Roman" w:cs="Times New Roman"/>
          <w:color w:val="222222"/>
          <w:sz w:val="20"/>
          <w:szCs w:val="20"/>
          <w:shd w:val="clear" w:color="auto" w:fill="FFFFFF"/>
        </w:rPr>
        <w:t>h)   przetwarzanie jest niezbędne do celów profilaktyki zdrowotnej lub medycyny pracy, do oceny zdolności pracownika do pracy, diagnozy medycznej, zapewnienia opieki zdrowotnej lub zabezpieczenia społecznego, leczenia lub zarządzania systemami i usługami opieki zdrowotnej lub zabezpieczenia społecznego na podstawie prawa Unii lub prawa państwa członkowskiego lub zgodnie z umową z pracownikiem służby zdrowia i z zastrzeżeniem warunków i zabezpieczeń, o których mowa w ust. 3;</w:t>
      </w:r>
    </w:p>
    <w:p w:rsidR="00D8185B" w:rsidRPr="00FD6674" w:rsidRDefault="00FD6674" w:rsidP="00D8185B">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Cel</w:t>
      </w:r>
      <w:r w:rsidR="001B54E9" w:rsidRPr="00FD6674">
        <w:rPr>
          <w:rFonts w:ascii="Times New Roman" w:hAnsi="Times New Roman" w:cs="Times New Roman"/>
          <w:b/>
          <w:sz w:val="20"/>
          <w:szCs w:val="20"/>
          <w:u w:val="single"/>
        </w:rPr>
        <w:t xml:space="preserve"> przetwarzania</w:t>
      </w:r>
    </w:p>
    <w:p w:rsidR="00D8185B" w:rsidRPr="00FD6674" w:rsidRDefault="00D8185B"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Pani/Pana dane</w:t>
      </w:r>
      <w:r w:rsidR="00563690" w:rsidRPr="00FD6674">
        <w:rPr>
          <w:rFonts w:ascii="Times New Roman" w:hAnsi="Times New Roman" w:cs="Times New Roman"/>
          <w:sz w:val="20"/>
          <w:szCs w:val="20"/>
        </w:rPr>
        <w:t xml:space="preserve"> osobowe przetwarzane są w celu</w:t>
      </w:r>
      <w:r w:rsidRPr="00FD6674">
        <w:rPr>
          <w:rFonts w:ascii="Times New Roman" w:hAnsi="Times New Roman" w:cs="Times New Roman"/>
          <w:sz w:val="20"/>
          <w:szCs w:val="20"/>
        </w:rPr>
        <w:t>:</w:t>
      </w:r>
    </w:p>
    <w:p w:rsidR="00D8185B" w:rsidRPr="00FD6674" w:rsidRDefault="00D8185B"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a)    wypełnienia obowiązków </w:t>
      </w:r>
      <w:r w:rsidR="001B54E9" w:rsidRPr="00FD6674">
        <w:rPr>
          <w:rFonts w:ascii="Times New Roman" w:hAnsi="Times New Roman" w:cs="Times New Roman"/>
          <w:sz w:val="20"/>
          <w:szCs w:val="20"/>
        </w:rPr>
        <w:t>wynikających z umowy</w:t>
      </w:r>
      <w:r w:rsidRPr="00FD6674">
        <w:rPr>
          <w:rFonts w:ascii="Times New Roman" w:hAnsi="Times New Roman" w:cs="Times New Roman"/>
          <w:sz w:val="20"/>
          <w:szCs w:val="20"/>
        </w:rPr>
        <w:t xml:space="preserve">; </w:t>
      </w:r>
    </w:p>
    <w:p w:rsidR="00BB63AD" w:rsidRPr="00FD6674" w:rsidRDefault="00D8185B"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b)    realizacji </w:t>
      </w:r>
      <w:r w:rsidR="001B54E9" w:rsidRPr="00FD6674">
        <w:rPr>
          <w:rFonts w:ascii="Times New Roman" w:hAnsi="Times New Roman" w:cs="Times New Roman"/>
          <w:sz w:val="20"/>
          <w:szCs w:val="20"/>
        </w:rPr>
        <w:t>umowy;</w:t>
      </w:r>
    </w:p>
    <w:p w:rsidR="001B54E9" w:rsidRPr="00FD6674" w:rsidRDefault="001B54E9"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c)    zgłoszenie wykonywania usługi do innych organów</w:t>
      </w:r>
      <w:r w:rsidR="00563690" w:rsidRPr="00FD6674">
        <w:rPr>
          <w:rFonts w:ascii="Times New Roman" w:hAnsi="Times New Roman" w:cs="Times New Roman"/>
          <w:sz w:val="20"/>
          <w:szCs w:val="20"/>
        </w:rPr>
        <w:t xml:space="preserve"> (w tym fundacji);</w:t>
      </w:r>
    </w:p>
    <w:p w:rsidR="00563690" w:rsidRPr="00FD6674" w:rsidRDefault="00563690"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d) </w:t>
      </w:r>
      <w:r w:rsidR="00A077F3" w:rsidRPr="00FD6674">
        <w:rPr>
          <w:rFonts w:ascii="Times New Roman" w:hAnsi="Times New Roman" w:cs="Times New Roman"/>
          <w:sz w:val="20"/>
          <w:szCs w:val="20"/>
        </w:rPr>
        <w:t xml:space="preserve"> </w:t>
      </w:r>
      <w:r w:rsidRPr="00FD6674">
        <w:rPr>
          <w:rFonts w:ascii="Times New Roman" w:hAnsi="Times New Roman" w:cs="Times New Roman"/>
          <w:sz w:val="20"/>
          <w:szCs w:val="20"/>
        </w:rPr>
        <w:t xml:space="preserve">  </w:t>
      </w:r>
      <w:r w:rsidR="00A077F3" w:rsidRPr="00FD6674">
        <w:rPr>
          <w:rFonts w:ascii="Times New Roman" w:hAnsi="Times New Roman" w:cs="Times New Roman"/>
          <w:sz w:val="20"/>
          <w:szCs w:val="20"/>
        </w:rPr>
        <w:t>prowadzeni</w:t>
      </w:r>
      <w:r w:rsidRPr="00FD6674">
        <w:rPr>
          <w:rFonts w:ascii="Times New Roman" w:hAnsi="Times New Roman" w:cs="Times New Roman"/>
          <w:sz w:val="20"/>
          <w:szCs w:val="20"/>
        </w:rPr>
        <w:t>a i przechowywania dokumentacji;</w:t>
      </w:r>
    </w:p>
    <w:p w:rsidR="00A077F3" w:rsidRPr="00FD6674" w:rsidRDefault="00563690"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e)  dokonywania kontaktu telefonicznego pod podany</w:t>
      </w:r>
      <w:r w:rsidR="00A077F3" w:rsidRPr="00FD6674">
        <w:rPr>
          <w:rFonts w:ascii="Times New Roman" w:hAnsi="Times New Roman" w:cs="Times New Roman"/>
          <w:sz w:val="20"/>
          <w:szCs w:val="20"/>
        </w:rPr>
        <w:t xml:space="preserve"> </w:t>
      </w:r>
      <w:r w:rsidRPr="00FD6674">
        <w:rPr>
          <w:rFonts w:ascii="Times New Roman" w:hAnsi="Times New Roman" w:cs="Times New Roman"/>
          <w:sz w:val="20"/>
          <w:szCs w:val="20"/>
        </w:rPr>
        <w:t>numer telefonu lub adres e-mail (</w:t>
      </w:r>
      <w:r w:rsidR="00A077F3" w:rsidRPr="00FD6674">
        <w:rPr>
          <w:rFonts w:ascii="Times New Roman" w:hAnsi="Times New Roman" w:cs="Times New Roman"/>
          <w:sz w:val="20"/>
          <w:szCs w:val="20"/>
        </w:rPr>
        <w:t xml:space="preserve">np. </w:t>
      </w:r>
      <w:r w:rsidRPr="00FD6674">
        <w:rPr>
          <w:rFonts w:ascii="Times New Roman" w:hAnsi="Times New Roman" w:cs="Times New Roman"/>
          <w:sz w:val="20"/>
          <w:szCs w:val="20"/>
        </w:rPr>
        <w:t>w celu potwierdzenia</w:t>
      </w:r>
      <w:r w:rsidR="00A077F3" w:rsidRPr="00FD6674">
        <w:rPr>
          <w:rFonts w:ascii="Times New Roman" w:hAnsi="Times New Roman" w:cs="Times New Roman"/>
          <w:sz w:val="20"/>
          <w:szCs w:val="20"/>
        </w:rPr>
        <w:t xml:space="preserve"> </w:t>
      </w:r>
      <w:r w:rsidRPr="00FD6674">
        <w:rPr>
          <w:rFonts w:ascii="Times New Roman" w:hAnsi="Times New Roman" w:cs="Times New Roman"/>
          <w:sz w:val="20"/>
          <w:szCs w:val="20"/>
        </w:rPr>
        <w:t>rezerwacji)</w:t>
      </w:r>
    </w:p>
    <w:p w:rsidR="00563690" w:rsidRPr="00FD6674" w:rsidRDefault="00563690"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f)    prowadzenia ksiąg rachunkowych i gromadzenia dokumentacji podatkowej (w tym Faktury VAT)</w:t>
      </w:r>
    </w:p>
    <w:p w:rsidR="001B54E9" w:rsidRPr="00FD6674" w:rsidRDefault="001B54E9" w:rsidP="00D8185B">
      <w:pPr>
        <w:spacing w:after="0" w:line="360" w:lineRule="auto"/>
        <w:jc w:val="both"/>
        <w:rPr>
          <w:rFonts w:ascii="Times New Roman" w:hAnsi="Times New Roman" w:cs="Times New Roman"/>
          <w:sz w:val="20"/>
          <w:szCs w:val="20"/>
        </w:rPr>
      </w:pPr>
    </w:p>
    <w:p w:rsidR="00C95A7B" w:rsidRPr="00FD6674" w:rsidRDefault="00BB63AD" w:rsidP="00D8185B">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 xml:space="preserve">Okres przez który dane będą przechowywane </w:t>
      </w:r>
    </w:p>
    <w:p w:rsidR="00DB7B68" w:rsidRPr="00FD6674" w:rsidRDefault="001B54E9"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D</w:t>
      </w:r>
      <w:r w:rsidR="00BB63AD" w:rsidRPr="00FD6674">
        <w:rPr>
          <w:rFonts w:ascii="Times New Roman" w:hAnsi="Times New Roman" w:cs="Times New Roman"/>
          <w:sz w:val="20"/>
          <w:szCs w:val="20"/>
        </w:rPr>
        <w:t>ane osobowe będą przechowywane do momentu przeda</w:t>
      </w:r>
      <w:r w:rsidR="00E67D7E" w:rsidRPr="00FD6674">
        <w:rPr>
          <w:rFonts w:ascii="Times New Roman" w:hAnsi="Times New Roman" w:cs="Times New Roman"/>
          <w:sz w:val="20"/>
          <w:szCs w:val="20"/>
        </w:rPr>
        <w:t>wnienia roszczeń z tytułu umowy/</w:t>
      </w:r>
      <w:r w:rsidR="00BB63AD" w:rsidRPr="00FD6674">
        <w:rPr>
          <w:rFonts w:ascii="Times New Roman" w:hAnsi="Times New Roman" w:cs="Times New Roman"/>
          <w:sz w:val="20"/>
          <w:szCs w:val="20"/>
        </w:rPr>
        <w:t>świadczenia usług lub do momentu wygaśnięcia obowiązku przechowywania danych wynikającego z przepisów prawa, w szczególności obowiązku przechowywania dokumentów księgowych dotyczących umowy.</w:t>
      </w:r>
    </w:p>
    <w:p w:rsidR="00563690" w:rsidRPr="00FD6674" w:rsidRDefault="00563690" w:rsidP="00D8185B">
      <w:pPr>
        <w:spacing w:after="0" w:line="360" w:lineRule="auto"/>
        <w:jc w:val="both"/>
        <w:rPr>
          <w:rFonts w:ascii="Times New Roman" w:hAnsi="Times New Roman" w:cs="Times New Roman"/>
          <w:sz w:val="20"/>
          <w:szCs w:val="20"/>
        </w:rPr>
      </w:pPr>
    </w:p>
    <w:p w:rsidR="00DB7B68" w:rsidRPr="00FD6674" w:rsidRDefault="00DB7B68" w:rsidP="00DB7B68">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 xml:space="preserve">Okres przez który dane będą przetwarzane </w:t>
      </w:r>
    </w:p>
    <w:p w:rsidR="00DB7B68" w:rsidRPr="00FD6674" w:rsidRDefault="00E67D7E"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Jeśli dane osobowe są przetwarzane w oparciu o Twoją zgodę, dane osobowe będą przetwarzane do momentu jej wycofania.</w:t>
      </w:r>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b/>
          <w:sz w:val="20"/>
          <w:szCs w:val="20"/>
          <w:u w:val="single"/>
        </w:rPr>
        <w:lastRenderedPageBreak/>
        <w:t xml:space="preserve">Odbiorcy danych </w:t>
      </w:r>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Twoje dane osobowe</w:t>
      </w:r>
      <w:r w:rsidR="00DB7B68" w:rsidRPr="00FD6674">
        <w:rPr>
          <w:rFonts w:ascii="Times New Roman" w:hAnsi="Times New Roman" w:cs="Times New Roman"/>
          <w:sz w:val="20"/>
          <w:szCs w:val="20"/>
        </w:rPr>
        <w:t xml:space="preserve"> </w:t>
      </w:r>
      <w:r w:rsidR="00291E27" w:rsidRPr="00FD6674">
        <w:rPr>
          <w:rFonts w:ascii="Times New Roman" w:hAnsi="Times New Roman" w:cs="Times New Roman"/>
          <w:sz w:val="20"/>
          <w:szCs w:val="20"/>
        </w:rPr>
        <w:t>mogą być udostępnione podmiotom powiązanym z Administratorem</w:t>
      </w:r>
      <w:r w:rsidRPr="00FD6674">
        <w:rPr>
          <w:rFonts w:ascii="Times New Roman" w:hAnsi="Times New Roman" w:cs="Times New Roman"/>
          <w:sz w:val="20"/>
          <w:szCs w:val="20"/>
        </w:rPr>
        <w:t xml:space="preserve"> lub osobom trzecim w celach, o których mowa </w:t>
      </w:r>
      <w:r w:rsidR="00291E27" w:rsidRPr="00FD6674">
        <w:rPr>
          <w:rFonts w:ascii="Times New Roman" w:hAnsi="Times New Roman" w:cs="Times New Roman"/>
          <w:sz w:val="20"/>
          <w:szCs w:val="20"/>
        </w:rPr>
        <w:t xml:space="preserve">powyżej. </w:t>
      </w:r>
      <w:r w:rsidRPr="00FD6674">
        <w:rPr>
          <w:rFonts w:ascii="Times New Roman" w:hAnsi="Times New Roman" w:cs="Times New Roman"/>
          <w:sz w:val="20"/>
          <w:szCs w:val="20"/>
        </w:rPr>
        <w:t xml:space="preserve">Ponadto dane mogą być przekazywane podmiotom przetwarzającym dane osobowe na zlecenie Administratora m.in. podmiotom przetwarzającym dane w celu </w:t>
      </w:r>
      <w:r w:rsidR="00291E27" w:rsidRPr="00FD6674">
        <w:rPr>
          <w:rFonts w:ascii="Times New Roman" w:hAnsi="Times New Roman" w:cs="Times New Roman"/>
          <w:sz w:val="20"/>
          <w:szCs w:val="20"/>
        </w:rPr>
        <w:t xml:space="preserve">realizacji </w:t>
      </w:r>
      <w:r w:rsidR="00E67D7E" w:rsidRPr="00FD6674">
        <w:rPr>
          <w:rFonts w:ascii="Times New Roman" w:hAnsi="Times New Roman" w:cs="Times New Roman"/>
          <w:sz w:val="20"/>
          <w:szCs w:val="20"/>
        </w:rPr>
        <w:t>umowy,</w:t>
      </w:r>
      <w:r w:rsidR="00291E27" w:rsidRPr="00FD6674">
        <w:rPr>
          <w:rFonts w:ascii="Times New Roman" w:hAnsi="Times New Roman" w:cs="Times New Roman"/>
          <w:sz w:val="20"/>
          <w:szCs w:val="20"/>
        </w:rPr>
        <w:t xml:space="preserve"> po</w:t>
      </w:r>
      <w:r w:rsidR="00E67D7E" w:rsidRPr="00FD6674">
        <w:rPr>
          <w:rFonts w:ascii="Times New Roman" w:hAnsi="Times New Roman" w:cs="Times New Roman"/>
          <w:sz w:val="20"/>
          <w:szCs w:val="20"/>
        </w:rPr>
        <w:t>dmiotom współfinansującym usługę</w:t>
      </w:r>
      <w:r w:rsidR="00291E27" w:rsidRPr="00FD6674">
        <w:rPr>
          <w:rFonts w:ascii="Times New Roman" w:hAnsi="Times New Roman" w:cs="Times New Roman"/>
          <w:sz w:val="20"/>
          <w:szCs w:val="20"/>
        </w:rPr>
        <w:t xml:space="preserve"> </w:t>
      </w:r>
      <w:r w:rsidRPr="00FD6674">
        <w:rPr>
          <w:rFonts w:ascii="Times New Roman" w:hAnsi="Times New Roman" w:cs="Times New Roman"/>
          <w:sz w:val="20"/>
          <w:szCs w:val="20"/>
        </w:rPr>
        <w:t xml:space="preserve"> –</w:t>
      </w:r>
      <w:r w:rsidR="00291E27" w:rsidRPr="00FD6674">
        <w:rPr>
          <w:rFonts w:ascii="Times New Roman" w:hAnsi="Times New Roman" w:cs="Times New Roman"/>
          <w:sz w:val="20"/>
          <w:szCs w:val="20"/>
        </w:rPr>
        <w:t xml:space="preserve"> </w:t>
      </w:r>
      <w:r w:rsidRPr="00FD6674">
        <w:rPr>
          <w:rFonts w:ascii="Times New Roman" w:hAnsi="Times New Roman" w:cs="Times New Roman"/>
          <w:sz w:val="20"/>
          <w:szCs w:val="20"/>
        </w:rPr>
        <w:t xml:space="preserve"> przy czym takie podmioty przetwarzają dane na podstawie umowy z Administratorem i wyłącznie zgodnie z </w:t>
      </w:r>
      <w:r w:rsidR="00DB7B68" w:rsidRPr="00FD6674">
        <w:rPr>
          <w:rFonts w:ascii="Times New Roman" w:hAnsi="Times New Roman" w:cs="Times New Roman"/>
          <w:sz w:val="20"/>
          <w:szCs w:val="20"/>
        </w:rPr>
        <w:t>polityką ochrony danych Administratora.</w:t>
      </w:r>
    </w:p>
    <w:p w:rsidR="00BB63AD" w:rsidRPr="00FD6674" w:rsidRDefault="00BB63AD" w:rsidP="00D8185B">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 xml:space="preserve">Prawa osoby, której dane dotyczą </w:t>
      </w:r>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Przysługuje Ci prawo dostępu do Twoich danych oraz prawo żądania ich sprostowania, usunięcia, ograniczenia przetwarzania. Jeśli podstawą przetwarzania Twoich danych osobowych jest prawnie uzasadniony interes Administratora, możesz wnieść sprzeciw wobec przetwarzania Twoich danych osobowych. W szczególności przysługuje Ci prawo sprzeciwu wobec przetwarzania na potrzeby marketingu bezpośredniego, w tym profilowania i w celach analitycznych.</w:t>
      </w:r>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 - W zakresie, w jakim podstawą przetwarzania Twoich danych osobowych jest zgoda, masz prawo cofnięcia zgody. Cofnięcie zgody nie ma wpływu na zgodność z prawem przetwarzania, którego dokonano na podstawie zgody przed jej wycofaniem.</w:t>
      </w:r>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 - W zakresie, w jakim Twoje dane są przetwarzane w celu zawarcia i wykonywania umowy/ świadczenia usług lub przetwarzane na podstawie zgody – przysługuje Ci także prawo do przenoszenia danych osobowych. W </w:t>
      </w:r>
      <w:r w:rsidR="00DB7B68" w:rsidRPr="00FD6674">
        <w:rPr>
          <w:rFonts w:ascii="Times New Roman" w:hAnsi="Times New Roman" w:cs="Times New Roman"/>
          <w:sz w:val="20"/>
          <w:szCs w:val="20"/>
        </w:rPr>
        <w:t>takiej sytuacji otrzymasz od Administratora</w:t>
      </w:r>
      <w:r w:rsidRPr="00FD6674">
        <w:rPr>
          <w:rFonts w:ascii="Times New Roman" w:hAnsi="Times New Roman" w:cs="Times New Roman"/>
          <w:sz w:val="20"/>
          <w:szCs w:val="20"/>
        </w:rPr>
        <w:t xml:space="preserve"> swoje dane osobowe w ustrukturyzowanym, powszechnie używanym formacie, nadającym się do odczytu maszynowego. Możesz przesłać te dane innemu administratorowi danych.</w:t>
      </w:r>
    </w:p>
    <w:p w:rsidR="00C95A7B"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 - Przysługuje Ci również prawo wniesienia skargi do organu nadzorczego zajmującego się ochroną danych osobowych.</w:t>
      </w:r>
    </w:p>
    <w:p w:rsidR="00C95A7B"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 - Podanie danych osobowych w związku z zawieraną umową / świadczonymi na jej podstawie usługami jest dobrowolne, ale konieczne do zawarcia i wykonywania umowy – bez podania danych osobowych nie jest możliwe zawarcie umowy / świadczenie usług.</w:t>
      </w:r>
    </w:p>
    <w:p w:rsidR="00E67D7E" w:rsidRPr="00FD6674" w:rsidRDefault="00E67D7E"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Tam, gdzie dane osobowe są przetwarzane w oparciu o usprawiedliwiony interes Administratora, dane osobowe nie będą przetwarzane dla określonego celu jeżeli zgłosisz sprzeciw wobec takiego przetwarzania</w:t>
      </w:r>
    </w:p>
    <w:p w:rsidR="00327A2F" w:rsidRDefault="00E67D7E"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 - </w:t>
      </w:r>
      <w:r w:rsidR="00BB63AD" w:rsidRPr="00FD6674">
        <w:rPr>
          <w:rFonts w:ascii="Times New Roman" w:hAnsi="Times New Roman" w:cs="Times New Roman"/>
          <w:sz w:val="20"/>
          <w:szCs w:val="20"/>
        </w:rPr>
        <w:t xml:space="preserve">Podanie danych osobowych w celach marketingowych jest dobrowolne. Zgodnie z ROZPORZĄDZENIEM PARLAMENTU EUROPEJSKIEGO I RADY (UE) 2016/679 z dnia 27 kwietnia 2016 r. w sprawie ochrony </w:t>
      </w:r>
      <w:bookmarkStart w:id="0" w:name="_GoBack"/>
      <w:r w:rsidR="00BB63AD" w:rsidRPr="00FD6674">
        <w:rPr>
          <w:rFonts w:ascii="Times New Roman" w:hAnsi="Times New Roman" w:cs="Times New Roman"/>
          <w:sz w:val="20"/>
          <w:szCs w:val="20"/>
        </w:rPr>
        <w:t>osób fizycznych w związku z przetwarzaniem danych osobowych i w sprawie swobodnego przepływu takich danych oraz uchylenia dyrektywy 95/46/WE (ogólne rozporządzenie o ochronie danych)</w:t>
      </w:r>
      <w:bookmarkEnd w:id="0"/>
    </w:p>
    <w:p w:rsidR="00FD6674" w:rsidRPr="00FD6674" w:rsidRDefault="00FD6674" w:rsidP="00D8185B">
      <w:pPr>
        <w:spacing w:after="0" w:line="360" w:lineRule="auto"/>
        <w:jc w:val="both"/>
        <w:rPr>
          <w:rFonts w:ascii="Times New Roman" w:hAnsi="Times New Roman" w:cs="Times New Roman"/>
          <w:sz w:val="20"/>
          <w:szCs w:val="20"/>
        </w:rPr>
      </w:pPr>
    </w:p>
    <w:p w:rsidR="00FD6674" w:rsidRPr="00FD6674" w:rsidRDefault="00FD6674" w:rsidP="00D8185B">
      <w:pPr>
        <w:spacing w:after="0" w:line="360" w:lineRule="auto"/>
        <w:jc w:val="both"/>
        <w:rPr>
          <w:rFonts w:ascii="Times New Roman" w:hAnsi="Times New Roman" w:cs="Times New Roman"/>
          <w:sz w:val="20"/>
          <w:szCs w:val="20"/>
        </w:rPr>
      </w:pPr>
    </w:p>
    <w:p w:rsidR="00FD6674" w:rsidRDefault="00563690"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w:t>
      </w:r>
      <w:r w:rsidR="00FD6674" w:rsidRPr="00FD6674">
        <w:rPr>
          <w:rFonts w:ascii="Times New Roman" w:hAnsi="Times New Roman" w:cs="Times New Roman"/>
          <w:sz w:val="20"/>
          <w:szCs w:val="20"/>
        </w:rPr>
        <w:t xml:space="preserve">........                 </w:t>
      </w:r>
      <w:r w:rsidRPr="00FD6674">
        <w:rPr>
          <w:rFonts w:ascii="Times New Roman" w:hAnsi="Times New Roman" w:cs="Times New Roman"/>
          <w:sz w:val="20"/>
          <w:szCs w:val="20"/>
        </w:rPr>
        <w:t>……………………………………………….</w:t>
      </w:r>
    </w:p>
    <w:p w:rsidR="00FD6674" w:rsidRDefault="00FD6674" w:rsidP="00D8185B">
      <w:pPr>
        <w:spacing w:after="0" w:line="360" w:lineRule="auto"/>
        <w:jc w:val="both"/>
        <w:rPr>
          <w:rFonts w:ascii="Times New Roman" w:hAnsi="Times New Roman" w:cs="Times New Roman"/>
          <w:sz w:val="20"/>
          <w:szCs w:val="20"/>
        </w:rPr>
      </w:pPr>
    </w:p>
    <w:p w:rsidR="00FD6674" w:rsidRPr="00FD6674" w:rsidRDefault="00FD6674" w:rsidP="00D8185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Lublin, dnia ………….</w:t>
      </w:r>
    </w:p>
    <w:sectPr w:rsidR="00FD6674" w:rsidRPr="00FD6674" w:rsidSect="00CC3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B63AD"/>
    <w:rsid w:val="001B54E9"/>
    <w:rsid w:val="00291E27"/>
    <w:rsid w:val="00563690"/>
    <w:rsid w:val="00691EAA"/>
    <w:rsid w:val="009A5E52"/>
    <w:rsid w:val="00A077F3"/>
    <w:rsid w:val="00BB63AD"/>
    <w:rsid w:val="00C95A7B"/>
    <w:rsid w:val="00CC325D"/>
    <w:rsid w:val="00D8185B"/>
    <w:rsid w:val="00DB430F"/>
    <w:rsid w:val="00DB7B68"/>
    <w:rsid w:val="00E03702"/>
    <w:rsid w:val="00E67D7E"/>
    <w:rsid w:val="00EC508C"/>
    <w:rsid w:val="00F756CE"/>
    <w:rsid w:val="00FD6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2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3AD"/>
    <w:rPr>
      <w:color w:val="0563C1" w:themeColor="hyperlink"/>
      <w:u w:val="single"/>
    </w:rPr>
  </w:style>
  <w:style w:type="character" w:customStyle="1" w:styleId="UnresolvedMention">
    <w:name w:val="Unresolved Mention"/>
    <w:basedOn w:val="Domylnaczcionkaakapitu"/>
    <w:uiPriority w:val="99"/>
    <w:semiHidden/>
    <w:unhideWhenUsed/>
    <w:rsid w:val="00BB63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728</Words>
  <Characters>4373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korybski</dc:creator>
  <cp:lastModifiedBy>Kowalski Ryszard</cp:lastModifiedBy>
  <cp:revision>5</cp:revision>
  <dcterms:created xsi:type="dcterms:W3CDTF">2018-09-28T16:48:00Z</dcterms:created>
  <dcterms:modified xsi:type="dcterms:W3CDTF">2018-10-15T20:44:00Z</dcterms:modified>
</cp:coreProperties>
</file>